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63D07755">
                <wp:simplePos x="0" y="0"/>
                <wp:positionH relativeFrom="margin">
                  <wp:posOffset>2998470</wp:posOffset>
                </wp:positionH>
                <wp:positionV relativeFrom="paragraph">
                  <wp:posOffset>2540</wp:posOffset>
                </wp:positionV>
                <wp:extent cx="2613660" cy="2321560"/>
                <wp:effectExtent l="0" t="0" r="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21560"/>
                        </a:xfrm>
                        <a:prstGeom prst="rect">
                          <a:avLst/>
                        </a:prstGeom>
                        <a:solidFill>
                          <a:srgbClr val="FFFFFF"/>
                        </a:solidFill>
                        <a:ln w="9525">
                          <a:noFill/>
                          <a:miter lim="800000"/>
                          <a:headEnd/>
                          <a:tailEnd/>
                        </a:ln>
                      </wps:spPr>
                      <wps:txb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1349AB10"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5C53E2">
                              <w:rPr>
                                <w:rFonts w:ascii="Arial" w:hAnsi="Arial" w:cs="Arial"/>
                                <w:bCs/>
                                <w:sz w:val="20"/>
                                <w:szCs w:val="20"/>
                              </w:rPr>
                              <w:t>4</w:t>
                            </w:r>
                            <w:r w:rsidR="00C850D4">
                              <w:rPr>
                                <w:rFonts w:ascii="Arial" w:hAnsi="Arial" w:cs="Arial"/>
                                <w:bCs/>
                                <w:sz w:val="20"/>
                                <w:szCs w:val="20"/>
                              </w:rPr>
                              <w:t>6</w:t>
                            </w:r>
                            <w:r w:rsidR="00360F2D" w:rsidRPr="00360F2D">
                              <w:rPr>
                                <w:rFonts w:ascii="Arial" w:hAnsi="Arial" w:cs="Arial"/>
                                <w:bCs/>
                                <w:sz w:val="20"/>
                                <w:szCs w:val="20"/>
                              </w:rPr>
                              <w:t>/2021</w:t>
                            </w:r>
                            <w:r w:rsidR="008A7D0F">
                              <w:rPr>
                                <w:rFonts w:ascii="Arial" w:hAnsi="Arial" w:cs="Arial"/>
                                <w:bCs/>
                                <w:sz w:val="20"/>
                                <w:szCs w:val="20"/>
                              </w:rPr>
                              <w:t xml:space="preserve">. </w:t>
                            </w:r>
                          </w:p>
                          <w:p w14:paraId="5B75337E" w14:textId="32021E7B" w:rsidR="00360F2D" w:rsidRDefault="008A7D0F" w:rsidP="00360F2D">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7C1193">
                              <w:rPr>
                                <w:rFonts w:ascii="Arial" w:hAnsi="Arial" w:cs="Arial"/>
                                <w:bCs/>
                                <w:sz w:val="20"/>
                                <w:szCs w:val="20"/>
                              </w:rPr>
                              <w:t>Partido Acción Nacional.</w:t>
                            </w:r>
                          </w:p>
                          <w:p w14:paraId="43F4C682" w14:textId="77777777" w:rsidR="00C850D4" w:rsidRDefault="008A7D0F" w:rsidP="00145573">
                            <w:pPr>
                              <w:spacing w:after="0" w:line="360" w:lineRule="auto"/>
                              <w:jc w:val="both"/>
                              <w:rPr>
                                <w:rFonts w:ascii="Arial" w:hAnsi="Arial" w:cs="Arial"/>
                                <w:bCs/>
                                <w:sz w:val="20"/>
                                <w:szCs w:val="20"/>
                              </w:rPr>
                            </w:pPr>
                            <w:r>
                              <w:rPr>
                                <w:rFonts w:ascii="Arial" w:hAnsi="Arial" w:cs="Arial"/>
                                <w:b/>
                                <w:sz w:val="20"/>
                                <w:szCs w:val="20"/>
                              </w:rPr>
                              <w:t>DENUNCIAD</w:t>
                            </w:r>
                            <w:r w:rsidR="007C1193">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0" w:name="_Hlk76041854"/>
                            <w:r w:rsidR="00C850D4" w:rsidRPr="00C850D4">
                              <w:rPr>
                                <w:rFonts w:ascii="Arial" w:hAnsi="Arial" w:cs="Arial"/>
                                <w:bCs/>
                                <w:sz w:val="20"/>
                                <w:szCs w:val="20"/>
                              </w:rPr>
                              <w:t>Andrés Durón Peralta, candidato del Partido Verde Ecologista de México a la presidencia municipal de Rincón de Romos</w:t>
                            </w:r>
                            <w:bookmarkEnd w:id="0"/>
                            <w:r w:rsidR="00C850D4" w:rsidRPr="00C850D4">
                              <w:rPr>
                                <w:rFonts w:ascii="Arial" w:hAnsi="Arial" w:cs="Arial"/>
                                <w:bCs/>
                                <w:sz w:val="20"/>
                                <w:szCs w:val="20"/>
                              </w:rPr>
                              <w:t>.</w:t>
                            </w:r>
                          </w:p>
                          <w:p w14:paraId="6C966CDF" w14:textId="19EB7AF3"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C850D4">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C850D4" w:rsidRPr="00C850D4">
                              <w:rPr>
                                <w:rFonts w:ascii="Arial" w:hAnsi="Arial" w:cs="Arial"/>
                                <w:bCs/>
                                <w:sz w:val="20"/>
                                <w:szCs w:val="20"/>
                              </w:rPr>
                              <w:t>Laura Hortensia Llamas Hernández.</w:t>
                            </w:r>
                            <w:r w:rsidR="00C850D4">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2pt;width:205.8pt;height:1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" stroked="f">
                <v:textbo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1349AB10"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5C53E2">
                        <w:rPr>
                          <w:rFonts w:ascii="Arial" w:hAnsi="Arial" w:cs="Arial"/>
                          <w:bCs/>
                          <w:sz w:val="20"/>
                          <w:szCs w:val="20"/>
                        </w:rPr>
                        <w:t>4</w:t>
                      </w:r>
                      <w:r w:rsidR="00C850D4">
                        <w:rPr>
                          <w:rFonts w:ascii="Arial" w:hAnsi="Arial" w:cs="Arial"/>
                          <w:bCs/>
                          <w:sz w:val="20"/>
                          <w:szCs w:val="20"/>
                        </w:rPr>
                        <w:t>6</w:t>
                      </w:r>
                      <w:r w:rsidR="00360F2D" w:rsidRPr="00360F2D">
                        <w:rPr>
                          <w:rFonts w:ascii="Arial" w:hAnsi="Arial" w:cs="Arial"/>
                          <w:bCs/>
                          <w:sz w:val="20"/>
                          <w:szCs w:val="20"/>
                        </w:rPr>
                        <w:t>/2021</w:t>
                      </w:r>
                      <w:r w:rsidR="008A7D0F">
                        <w:rPr>
                          <w:rFonts w:ascii="Arial" w:hAnsi="Arial" w:cs="Arial"/>
                          <w:bCs/>
                          <w:sz w:val="20"/>
                          <w:szCs w:val="20"/>
                        </w:rPr>
                        <w:t xml:space="preserve">. </w:t>
                      </w:r>
                    </w:p>
                    <w:p w14:paraId="5B75337E" w14:textId="32021E7B" w:rsidR="00360F2D" w:rsidRDefault="008A7D0F" w:rsidP="00360F2D">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7C1193">
                        <w:rPr>
                          <w:rFonts w:ascii="Arial" w:hAnsi="Arial" w:cs="Arial"/>
                          <w:bCs/>
                          <w:sz w:val="20"/>
                          <w:szCs w:val="20"/>
                        </w:rPr>
                        <w:t>Partido Acción Nacional.</w:t>
                      </w:r>
                    </w:p>
                    <w:p w14:paraId="43F4C682" w14:textId="77777777" w:rsidR="00C850D4" w:rsidRDefault="008A7D0F" w:rsidP="00145573">
                      <w:pPr>
                        <w:spacing w:after="0" w:line="360" w:lineRule="auto"/>
                        <w:jc w:val="both"/>
                        <w:rPr>
                          <w:rFonts w:ascii="Arial" w:hAnsi="Arial" w:cs="Arial"/>
                          <w:bCs/>
                          <w:sz w:val="20"/>
                          <w:szCs w:val="20"/>
                        </w:rPr>
                      </w:pPr>
                      <w:r>
                        <w:rPr>
                          <w:rFonts w:ascii="Arial" w:hAnsi="Arial" w:cs="Arial"/>
                          <w:b/>
                          <w:sz w:val="20"/>
                          <w:szCs w:val="20"/>
                        </w:rPr>
                        <w:t>DENUNCIAD</w:t>
                      </w:r>
                      <w:r w:rsidR="007C1193">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1" w:name="_Hlk76041854"/>
                      <w:r w:rsidR="00C850D4" w:rsidRPr="00C850D4">
                        <w:rPr>
                          <w:rFonts w:ascii="Arial" w:hAnsi="Arial" w:cs="Arial"/>
                          <w:bCs/>
                          <w:sz w:val="20"/>
                          <w:szCs w:val="20"/>
                        </w:rPr>
                        <w:t>Andrés Durón Peralta, candidato del Partido Verde Ecologista de México a la presidencia municipal de Rincón de Romos</w:t>
                      </w:r>
                      <w:bookmarkEnd w:id="1"/>
                      <w:r w:rsidR="00C850D4" w:rsidRPr="00C850D4">
                        <w:rPr>
                          <w:rFonts w:ascii="Arial" w:hAnsi="Arial" w:cs="Arial"/>
                          <w:bCs/>
                          <w:sz w:val="20"/>
                          <w:szCs w:val="20"/>
                        </w:rPr>
                        <w:t>.</w:t>
                      </w:r>
                    </w:p>
                    <w:p w14:paraId="6C966CDF" w14:textId="19EB7AF3"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C850D4">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C850D4" w:rsidRPr="00C850D4">
                        <w:rPr>
                          <w:rFonts w:ascii="Arial" w:hAnsi="Arial" w:cs="Arial"/>
                          <w:bCs/>
                          <w:sz w:val="20"/>
                          <w:szCs w:val="20"/>
                        </w:rPr>
                        <w:t>Laura Hortensia Llamas Hernández.</w:t>
                      </w:r>
                      <w:r w:rsidR="00C850D4">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7FED7901" w14:textId="77777777" w:rsidR="00C77235" w:rsidRDefault="00C77235" w:rsidP="00892F6F">
      <w:pPr>
        <w:jc w:val="both"/>
        <w:rPr>
          <w:rFonts w:ascii="Arial" w:eastAsia="Times New Roman" w:hAnsi="Arial" w:cs="Arial"/>
          <w:b/>
          <w:sz w:val="20"/>
          <w:szCs w:val="20"/>
          <w:lang w:eastAsia="es-ES"/>
        </w:rPr>
      </w:pPr>
    </w:p>
    <w:p w14:paraId="0BE3EAB5" w14:textId="77777777" w:rsidR="00C850D4" w:rsidRDefault="00C850D4" w:rsidP="00892F6F">
      <w:pPr>
        <w:jc w:val="both"/>
        <w:rPr>
          <w:rFonts w:ascii="Arial" w:eastAsia="Times New Roman" w:hAnsi="Arial" w:cs="Arial"/>
          <w:b/>
          <w:sz w:val="20"/>
          <w:szCs w:val="20"/>
          <w:lang w:eastAsia="es-ES"/>
        </w:rPr>
      </w:pPr>
    </w:p>
    <w:p w14:paraId="53428358" w14:textId="77777777" w:rsidR="00C850D4" w:rsidRDefault="00C850D4" w:rsidP="00892F6F">
      <w:pPr>
        <w:jc w:val="both"/>
        <w:rPr>
          <w:rFonts w:ascii="Arial" w:eastAsia="Times New Roman" w:hAnsi="Arial" w:cs="Arial"/>
          <w:b/>
          <w:sz w:val="20"/>
          <w:szCs w:val="20"/>
          <w:lang w:eastAsia="es-ES"/>
        </w:rPr>
      </w:pPr>
    </w:p>
    <w:p w14:paraId="24BA5031" w14:textId="3118E83B"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7C1193">
        <w:rPr>
          <w:rFonts w:ascii="Arial" w:eastAsia="Times New Roman" w:hAnsi="Arial" w:cs="Arial"/>
          <w:sz w:val="20"/>
          <w:szCs w:val="20"/>
          <w:lang w:eastAsia="es-ES"/>
        </w:rPr>
        <w:t xml:space="preserve"> el 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F25625">
        <w:rPr>
          <w:rFonts w:ascii="Arial" w:eastAsia="Times New Roman" w:hAnsi="Arial" w:cs="Arial"/>
          <w:sz w:val="20"/>
          <w:szCs w:val="20"/>
          <w:lang w:eastAsia="es-ES"/>
        </w:rPr>
        <w:t xml:space="preserve"> </w:t>
      </w:r>
      <w:r w:rsidR="00FC726B" w:rsidRPr="00FC726B">
        <w:rPr>
          <w:rFonts w:ascii="Arial" w:eastAsia="Times New Roman" w:hAnsi="Arial" w:cs="Arial"/>
          <w:sz w:val="20"/>
          <w:szCs w:val="20"/>
          <w:lang w:eastAsia="es-ES"/>
        </w:rPr>
        <w:t>Andrés Durón Peralta, candidato del Partido Verde Ecologista de México a la presidencia municipal de Rincón de Romos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FC726B">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FC72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FC72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C3CEBE9"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360F2D">
        <w:rPr>
          <w:rFonts w:ascii="Arial" w:eastAsia="Times New Roman" w:hAnsi="Arial" w:cs="Arial"/>
          <w:b/>
          <w:color w:val="000000"/>
          <w:sz w:val="20"/>
          <w:szCs w:val="20"/>
          <w:lang w:eastAsia="es-ES"/>
        </w:rPr>
        <w:t>3</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360F2D">
        <w:rPr>
          <w:rFonts w:ascii="Arial" w:eastAsia="Times New Roman" w:hAnsi="Arial" w:cs="Arial"/>
          <w:b/>
          <w:sz w:val="20"/>
          <w:szCs w:val="20"/>
          <w:lang w:eastAsia="es-ES"/>
        </w:rPr>
        <w:t>dos de junio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A7D0F" w:rsidRPr="008A7D0F">
        <w:rPr>
          <w:rFonts w:ascii="Arial" w:eastAsia="Times New Roman" w:hAnsi="Arial" w:cs="Arial"/>
          <w:b/>
          <w:bCs/>
          <w:sz w:val="20"/>
          <w:szCs w:val="20"/>
          <w:lang w:eastAsia="es-ES"/>
        </w:rPr>
        <w:t xml:space="preserve">cuadragésima </w:t>
      </w:r>
      <w:r w:rsidR="00360F2D">
        <w:rPr>
          <w:rFonts w:ascii="Arial" w:eastAsia="Times New Roman" w:hAnsi="Arial" w:cs="Arial"/>
          <w:b/>
          <w:bCs/>
          <w:sz w:val="20"/>
          <w:szCs w:val="20"/>
          <w:lang w:eastAsia="es-ES"/>
        </w:rPr>
        <w:t>octava</w:t>
      </w:r>
      <w:r w:rsidR="008A7D0F">
        <w:rPr>
          <w:rFonts w:ascii="Arial" w:eastAsia="Times New Roman" w:hAnsi="Arial" w:cs="Arial"/>
          <w:b/>
          <w:sz w:val="20"/>
          <w:szCs w:val="20"/>
          <w:lang w:eastAsia="es-ES"/>
        </w:rPr>
        <w:t xml:space="preserve"> </w:t>
      </w:r>
      <w:r w:rsidR="00A15893" w:rsidRPr="004069F0">
        <w:rPr>
          <w:rFonts w:ascii="Arial" w:eastAsia="Times New Roman" w:hAnsi="Arial" w:cs="Arial"/>
          <w:b/>
          <w:sz w:val="20"/>
          <w:szCs w:val="20"/>
          <w:lang w:eastAsia="es-ES"/>
        </w:rPr>
        <w:t>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FC726B">
    <w:pPr>
      <w:pStyle w:val="Piedepgina"/>
      <w:jc w:val="right"/>
    </w:pPr>
  </w:p>
  <w:p w14:paraId="299EE23D" w14:textId="77777777" w:rsidR="005F3ABF" w:rsidRDefault="00FC72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FC726B"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FC726B" w:rsidP="0083232F">
    <w:pPr>
      <w:pStyle w:val="Encabezado"/>
      <w:jc w:val="right"/>
      <w:rPr>
        <w:rFonts w:ascii="Century Gothic" w:hAnsi="Century Gothic"/>
        <w:b/>
        <w:sz w:val="18"/>
        <w:szCs w:val="18"/>
      </w:rPr>
    </w:pPr>
  </w:p>
  <w:p w14:paraId="0C9D10D5" w14:textId="6830A891"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360F2D">
      <w:rPr>
        <w:rFonts w:ascii="Century Gothic" w:hAnsi="Century Gothic"/>
        <w:b/>
        <w:sz w:val="20"/>
        <w:szCs w:val="18"/>
      </w:rPr>
      <w:t>primero de junio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FC726B"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FC726B" w:rsidP="0083232F">
    <w:pPr>
      <w:pStyle w:val="Encabezado"/>
      <w:jc w:val="right"/>
      <w:rPr>
        <w:rFonts w:ascii="Century Gothic" w:hAnsi="Century Gothic"/>
      </w:rPr>
    </w:pPr>
  </w:p>
  <w:p w14:paraId="54369A33" w14:textId="77777777" w:rsidR="0083232F" w:rsidRPr="00A46BD3" w:rsidRDefault="00FC726B"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737"/>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34</cp:revision>
  <cp:lastPrinted>2021-03-23T18:32:00Z</cp:lastPrinted>
  <dcterms:created xsi:type="dcterms:W3CDTF">2021-02-03T20:40:00Z</dcterms:created>
  <dcterms:modified xsi:type="dcterms:W3CDTF">2021-07-01T19:26:00Z</dcterms:modified>
</cp:coreProperties>
</file>